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964F6" w14:textId="77777777" w:rsidR="00C55AE5" w:rsidRDefault="00C55AE5">
      <w:pPr>
        <w:pStyle w:val="Body"/>
      </w:pPr>
    </w:p>
    <w:p w14:paraId="6582D6D8" w14:textId="77777777" w:rsidR="00C55AE5" w:rsidRPr="00ED2A9D" w:rsidRDefault="00C55AE5" w:rsidP="00C55AE5">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Spring Newsletter – March 2024</w:t>
      </w:r>
    </w:p>
    <w:p w14:paraId="791D2C9A" w14:textId="77777777" w:rsidR="00C55AE5" w:rsidRDefault="00C55AE5">
      <w:pPr>
        <w:pStyle w:val="Body"/>
      </w:pPr>
    </w:p>
    <w:p w14:paraId="444D78CC" w14:textId="77777777" w:rsidR="00C55AE5" w:rsidRDefault="00C55AE5">
      <w:pPr>
        <w:pStyle w:val="Body"/>
      </w:pPr>
    </w:p>
    <w:p w14:paraId="67F72E99" w14:textId="77777777" w:rsidR="00C55AE5" w:rsidRDefault="00C55AE5" w:rsidP="00C55AE5">
      <w:pPr>
        <w:rPr>
          <w:rFonts w:ascii="Arial" w:hAnsi="Arial" w:cs="Arial"/>
          <w:b/>
          <w:color w:val="0070C0"/>
          <w:sz w:val="36"/>
          <w:szCs w:val="36"/>
        </w:rPr>
      </w:pPr>
      <w:r>
        <w:rPr>
          <w:rFonts w:ascii="Arial" w:hAnsi="Arial" w:cs="Arial"/>
          <w:b/>
          <w:color w:val="0070C0"/>
          <w:sz w:val="36"/>
          <w:szCs w:val="36"/>
        </w:rPr>
        <w:t>Pharmacy First</w:t>
      </w:r>
    </w:p>
    <w:p w14:paraId="10C394CD" w14:textId="77777777" w:rsidR="00C55AE5" w:rsidRDefault="00C55AE5" w:rsidP="00C55AE5">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Have you heard of the new scheme run by Pharmacies? </w:t>
      </w:r>
    </w:p>
    <w:p w14:paraId="3A30418F" w14:textId="77777777" w:rsidR="00C55AE5" w:rsidRPr="001510C9" w:rsidRDefault="00C55AE5" w:rsidP="00C55AE5">
      <w:pPr>
        <w:pStyle w:val="Default"/>
        <w:ind w:right="278"/>
        <w:rPr>
          <w:rFonts w:ascii="Arial" w:eastAsia="Helvetica" w:hAnsi="Arial" w:cs="Arial"/>
          <w:b/>
          <w:bCs/>
          <w:sz w:val="32"/>
          <w:szCs w:val="32"/>
          <w:u w:color="000000"/>
          <w:lang w:val="en-GB"/>
        </w:rPr>
      </w:pPr>
    </w:p>
    <w:p w14:paraId="684FD08E" w14:textId="77777777" w:rsidR="00C55AE5" w:rsidRPr="001510C9" w:rsidRDefault="00C55AE5" w:rsidP="00C55AE5">
      <w:pPr>
        <w:pStyle w:val="Default"/>
        <w:ind w:right="278"/>
        <w:rPr>
          <w:rFonts w:ascii="Arial" w:eastAsia="Helvetica" w:hAnsi="Arial" w:cs="Arial"/>
          <w:b/>
          <w:bCs/>
          <w:sz w:val="32"/>
          <w:szCs w:val="32"/>
          <w:u w:color="000000"/>
          <w:lang w:val="en-GB"/>
        </w:rPr>
      </w:pPr>
      <w:r w:rsidRPr="001510C9">
        <w:rPr>
          <w:rFonts w:ascii="Arial" w:eastAsia="Helvetica" w:hAnsi="Arial" w:cs="Arial"/>
          <w:b/>
          <w:bCs/>
          <w:sz w:val="32"/>
          <w:szCs w:val="32"/>
          <w:u w:color="000000"/>
          <w:lang w:val="en-GB"/>
        </w:rPr>
        <w:t xml:space="preserve">Pharmacy First. </w:t>
      </w:r>
    </w:p>
    <w:p w14:paraId="5900CDF9" w14:textId="77777777" w:rsidR="00C55AE5" w:rsidRDefault="00C55AE5" w:rsidP="00C55AE5">
      <w:pPr>
        <w:pStyle w:val="Default"/>
        <w:ind w:right="278"/>
        <w:rPr>
          <w:rFonts w:ascii="Arial" w:eastAsia="Helvetica" w:hAnsi="Arial" w:cs="Arial"/>
          <w:sz w:val="32"/>
          <w:szCs w:val="32"/>
          <w:u w:color="000000"/>
          <w:lang w:val="en-GB"/>
        </w:rPr>
      </w:pPr>
    </w:p>
    <w:p w14:paraId="0EEAA300" w14:textId="77777777" w:rsidR="00C55AE5" w:rsidRDefault="00C55AE5" w:rsidP="00C55AE5">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All patients who meet the criteria will be triaged to attend a local pharmacy, where a pharmacist can see and treat you without contacting the practice. If you have any of the following symptoms you can attend a pharmacy without contacting us, however for those who are not aware and do contact us you will be triaged and advised to contact a Pharmacy for Treatment. </w:t>
      </w:r>
    </w:p>
    <w:p w14:paraId="5A7BECCC" w14:textId="77777777" w:rsidR="00C55AE5" w:rsidRDefault="00C55AE5" w:rsidP="00C55AE5">
      <w:pPr>
        <w:pStyle w:val="Default"/>
        <w:ind w:right="278"/>
        <w:rPr>
          <w:rFonts w:ascii="Arial" w:eastAsia="Helvetica" w:hAnsi="Arial" w:cs="Arial"/>
          <w:sz w:val="32"/>
          <w:szCs w:val="32"/>
          <w:u w:color="000000"/>
          <w:lang w:val="en-GB"/>
        </w:rPr>
      </w:pPr>
    </w:p>
    <w:p w14:paraId="5F3837FB" w14:textId="77777777" w:rsidR="00C55AE5" w:rsidRDefault="00C55AE5" w:rsidP="00C55AE5">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Urinary Tract Infection</w:t>
      </w:r>
      <w:r>
        <w:rPr>
          <w:rFonts w:ascii="Arial" w:eastAsia="Helvetica" w:hAnsi="Arial" w:cs="Arial"/>
          <w:sz w:val="32"/>
          <w:szCs w:val="32"/>
          <w:u w:color="000000"/>
          <w:lang w:val="en-GB"/>
        </w:rPr>
        <w:t xml:space="preserve"> – Women aged 16-64, not pregnant/breastfeeding or recurrent or for those with a Catheter     </w:t>
      </w:r>
    </w:p>
    <w:p w14:paraId="0AC88B47" w14:textId="77777777" w:rsidR="00C55AE5" w:rsidRDefault="00C55AE5" w:rsidP="00C55AE5">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Shingles</w:t>
      </w:r>
      <w:r>
        <w:rPr>
          <w:rFonts w:ascii="Arial" w:eastAsia="Helvetica" w:hAnsi="Arial" w:cs="Arial"/>
          <w:sz w:val="32"/>
          <w:szCs w:val="32"/>
          <w:u w:color="000000"/>
          <w:lang w:val="en-GB"/>
        </w:rPr>
        <w:t xml:space="preserve"> – 18 years and over, not pregnant or breastfeeding</w:t>
      </w:r>
    </w:p>
    <w:p w14:paraId="4A93D645" w14:textId="77777777" w:rsidR="00C55AE5" w:rsidRDefault="00C55AE5" w:rsidP="00C55AE5">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Impetigo</w:t>
      </w:r>
      <w:r>
        <w:rPr>
          <w:rFonts w:ascii="Arial" w:eastAsia="Helvetica" w:hAnsi="Arial" w:cs="Arial"/>
          <w:sz w:val="32"/>
          <w:szCs w:val="32"/>
          <w:u w:color="000000"/>
          <w:lang w:val="en-GB"/>
        </w:rPr>
        <w:t xml:space="preserve"> – 1 year and over, not pregnant or breastfeeding</w:t>
      </w:r>
    </w:p>
    <w:p w14:paraId="248FE6BE" w14:textId="77777777" w:rsidR="00C55AE5" w:rsidRDefault="00C55AE5" w:rsidP="00C55AE5">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Insect Bites</w:t>
      </w:r>
      <w:r>
        <w:rPr>
          <w:rFonts w:ascii="Arial" w:eastAsia="Helvetica" w:hAnsi="Arial" w:cs="Arial"/>
          <w:sz w:val="32"/>
          <w:szCs w:val="32"/>
          <w:u w:color="000000"/>
          <w:lang w:val="en-GB"/>
        </w:rPr>
        <w:t xml:space="preserve"> - 1 year and over, not pregnant </w:t>
      </w:r>
    </w:p>
    <w:p w14:paraId="3F93BA0D" w14:textId="77777777" w:rsidR="00C55AE5" w:rsidRDefault="00C55AE5" w:rsidP="00C55AE5">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Sore Throat</w:t>
      </w:r>
      <w:r>
        <w:rPr>
          <w:rFonts w:ascii="Arial" w:eastAsia="Helvetica" w:hAnsi="Arial" w:cs="Arial"/>
          <w:sz w:val="32"/>
          <w:szCs w:val="32"/>
          <w:u w:color="000000"/>
          <w:lang w:val="en-GB"/>
        </w:rPr>
        <w:t xml:space="preserve"> – 5 years and over, not pregnant </w:t>
      </w:r>
    </w:p>
    <w:p w14:paraId="215552F3" w14:textId="77777777" w:rsidR="00C55AE5" w:rsidRDefault="00C55AE5" w:rsidP="00C55AE5">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Sinusitis</w:t>
      </w:r>
      <w:r>
        <w:rPr>
          <w:rFonts w:ascii="Arial" w:eastAsia="Helvetica" w:hAnsi="Arial" w:cs="Arial"/>
          <w:sz w:val="32"/>
          <w:szCs w:val="32"/>
          <w:u w:color="000000"/>
          <w:lang w:val="en-GB"/>
        </w:rPr>
        <w:t xml:space="preserve"> – 12 years and over, not pregnant </w:t>
      </w:r>
    </w:p>
    <w:p w14:paraId="615C0007" w14:textId="77777777" w:rsidR="00C55AE5" w:rsidRDefault="00C55AE5" w:rsidP="00C55AE5">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Earache</w:t>
      </w:r>
      <w:r>
        <w:rPr>
          <w:rFonts w:ascii="Arial" w:eastAsia="Helvetica" w:hAnsi="Arial" w:cs="Arial"/>
          <w:sz w:val="32"/>
          <w:szCs w:val="32"/>
          <w:u w:color="000000"/>
          <w:lang w:val="en-GB"/>
        </w:rPr>
        <w:t xml:space="preserve"> – Aged 1 – 17, not pregnant or reoccurring </w:t>
      </w:r>
    </w:p>
    <w:p w14:paraId="46E54BB5" w14:textId="77777777" w:rsidR="00C55AE5" w:rsidRDefault="00C55AE5">
      <w:pPr>
        <w:pStyle w:val="Body"/>
      </w:pPr>
    </w:p>
    <w:p w14:paraId="53A1AC49" w14:textId="77777777" w:rsidR="00C55AE5" w:rsidRDefault="00C55AE5" w:rsidP="00C55AE5">
      <w:pPr>
        <w:rPr>
          <w:rFonts w:ascii="Arial" w:hAnsi="Arial" w:cs="Arial"/>
          <w:b/>
          <w:color w:val="0070C0"/>
          <w:sz w:val="36"/>
          <w:szCs w:val="36"/>
        </w:rPr>
      </w:pPr>
      <w:r>
        <w:rPr>
          <w:rFonts w:ascii="Arial" w:hAnsi="Arial" w:cs="Arial"/>
          <w:b/>
          <w:color w:val="0070C0"/>
          <w:sz w:val="36"/>
          <w:szCs w:val="36"/>
        </w:rPr>
        <w:t>Chest Clinic</w:t>
      </w:r>
    </w:p>
    <w:p w14:paraId="7C5B5A10" w14:textId="77777777" w:rsidR="00C55AE5" w:rsidRDefault="00C55AE5" w:rsidP="00C55AE5">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The Chest Clinic at Out of Hours has been running since Christmas so if you’ve been unfortunate to have Chest Symptoms within this time you will have probably been before. The service is positive and see’s all our patients with Chest problems prescribing where necessary allowing us to free up more appointments for problems that cannot be resolved elsewhere. </w:t>
      </w:r>
    </w:p>
    <w:p w14:paraId="579B0714" w14:textId="77777777" w:rsidR="00C55AE5" w:rsidRDefault="00C55AE5" w:rsidP="00C55AE5">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The clinic is held at Cavendish Court, and you will be seen by a clinician who can review and prescribe.  </w:t>
      </w:r>
    </w:p>
    <w:p w14:paraId="603404FB" w14:textId="77777777" w:rsidR="00C55AE5" w:rsidRDefault="00C55AE5">
      <w:pPr>
        <w:pStyle w:val="Body"/>
      </w:pPr>
    </w:p>
    <w:p w14:paraId="442AC098" w14:textId="77777777" w:rsidR="00C55AE5" w:rsidRDefault="00C55AE5">
      <w:pPr>
        <w:pStyle w:val="Body"/>
      </w:pPr>
    </w:p>
    <w:p w14:paraId="183C8D9B" w14:textId="77777777" w:rsidR="00C55AE5" w:rsidRDefault="00C55AE5" w:rsidP="00C55AE5">
      <w:pPr>
        <w:rPr>
          <w:rFonts w:ascii="Arial" w:hAnsi="Arial" w:cs="Arial"/>
          <w:b/>
          <w:color w:val="0070C0"/>
          <w:sz w:val="32"/>
          <w:szCs w:val="32"/>
        </w:rPr>
      </w:pPr>
      <w:r>
        <w:rPr>
          <w:rFonts w:ascii="Arial" w:hAnsi="Arial" w:cs="Arial"/>
          <w:b/>
          <w:color w:val="0070C0"/>
          <w:sz w:val="32"/>
          <w:szCs w:val="32"/>
        </w:rPr>
        <w:t>Our Appointments</w:t>
      </w:r>
    </w:p>
    <w:p w14:paraId="66113086" w14:textId="77777777" w:rsidR="00C55AE5" w:rsidRDefault="00C55AE5" w:rsidP="00C55AE5">
      <w:pPr>
        <w:rPr>
          <w:rFonts w:ascii="Arial" w:hAnsi="Arial" w:cs="Arial"/>
          <w:bCs/>
          <w:sz w:val="32"/>
          <w:szCs w:val="32"/>
        </w:rPr>
      </w:pPr>
      <w:r>
        <w:rPr>
          <w:rFonts w:ascii="Arial" w:hAnsi="Arial" w:cs="Arial"/>
          <w:bCs/>
          <w:sz w:val="32"/>
          <w:szCs w:val="32"/>
        </w:rPr>
        <w:lastRenderedPageBreak/>
        <w:t xml:space="preserve">We still have quite </w:t>
      </w:r>
      <w:proofErr w:type="gramStart"/>
      <w:r>
        <w:rPr>
          <w:rFonts w:ascii="Arial" w:hAnsi="Arial" w:cs="Arial"/>
          <w:bCs/>
          <w:sz w:val="32"/>
          <w:szCs w:val="32"/>
        </w:rPr>
        <w:t>a number of</w:t>
      </w:r>
      <w:proofErr w:type="gramEnd"/>
      <w:r>
        <w:rPr>
          <w:rFonts w:ascii="Arial" w:hAnsi="Arial" w:cs="Arial"/>
          <w:bCs/>
          <w:sz w:val="32"/>
          <w:szCs w:val="32"/>
        </w:rPr>
        <w:t xml:space="preserve"> people who call at 8am to book appointments but hopefully you will all be aware now as we </w:t>
      </w:r>
      <w:proofErr w:type="gramStart"/>
      <w:r>
        <w:rPr>
          <w:rFonts w:ascii="Arial" w:hAnsi="Arial" w:cs="Arial"/>
          <w:bCs/>
          <w:sz w:val="32"/>
          <w:szCs w:val="32"/>
        </w:rPr>
        <w:t>approach</w:t>
      </w:r>
      <w:proofErr w:type="gramEnd"/>
      <w:r>
        <w:rPr>
          <w:rFonts w:ascii="Arial" w:hAnsi="Arial" w:cs="Arial"/>
          <w:bCs/>
          <w:sz w:val="32"/>
          <w:szCs w:val="32"/>
        </w:rPr>
        <w:t xml:space="preserve"> almost a year of pre-booking appointments. </w:t>
      </w:r>
    </w:p>
    <w:p w14:paraId="3C7F6DE1" w14:textId="77777777" w:rsidR="00C55AE5" w:rsidRDefault="00C55AE5" w:rsidP="00C55AE5">
      <w:pPr>
        <w:rPr>
          <w:rFonts w:ascii="Arial" w:hAnsi="Arial" w:cs="Arial"/>
          <w:bCs/>
          <w:sz w:val="32"/>
          <w:szCs w:val="32"/>
        </w:rPr>
      </w:pPr>
    </w:p>
    <w:p w14:paraId="7FA72B79" w14:textId="77777777" w:rsidR="00C55AE5" w:rsidRPr="001510C9" w:rsidRDefault="00C55AE5" w:rsidP="00C55AE5">
      <w:pPr>
        <w:rPr>
          <w:rFonts w:ascii="Arial" w:hAnsi="Arial" w:cs="Arial"/>
          <w:bCs/>
          <w:sz w:val="32"/>
          <w:szCs w:val="32"/>
        </w:rPr>
      </w:pPr>
      <w:r>
        <w:rPr>
          <w:rFonts w:ascii="Arial" w:hAnsi="Arial" w:cs="Arial"/>
          <w:bCs/>
          <w:sz w:val="32"/>
          <w:szCs w:val="32"/>
        </w:rPr>
        <w:t xml:space="preserve">We open our appointment book 10 working days ahead and all available slots within this timescale will be offered. We do still hold </w:t>
      </w:r>
      <w:proofErr w:type="gramStart"/>
      <w:r>
        <w:rPr>
          <w:rFonts w:ascii="Arial" w:hAnsi="Arial" w:cs="Arial"/>
          <w:bCs/>
          <w:sz w:val="32"/>
          <w:szCs w:val="32"/>
        </w:rPr>
        <w:t>a number of</w:t>
      </w:r>
      <w:proofErr w:type="gramEnd"/>
      <w:r>
        <w:rPr>
          <w:rFonts w:ascii="Arial" w:hAnsi="Arial" w:cs="Arial"/>
          <w:bCs/>
          <w:sz w:val="32"/>
          <w:szCs w:val="32"/>
        </w:rPr>
        <w:t xml:space="preserve"> urgent appointments for </w:t>
      </w:r>
      <w:proofErr w:type="gramStart"/>
      <w:r>
        <w:rPr>
          <w:rFonts w:ascii="Arial" w:hAnsi="Arial" w:cs="Arial"/>
          <w:bCs/>
          <w:sz w:val="32"/>
          <w:szCs w:val="32"/>
        </w:rPr>
        <w:t>same</w:t>
      </w:r>
      <w:proofErr w:type="gramEnd"/>
      <w:r>
        <w:rPr>
          <w:rFonts w:ascii="Arial" w:hAnsi="Arial" w:cs="Arial"/>
          <w:bCs/>
          <w:sz w:val="32"/>
          <w:szCs w:val="32"/>
        </w:rPr>
        <w:t xml:space="preserve"> day bookings for problems that need to be seen sooner. </w:t>
      </w:r>
    </w:p>
    <w:p w14:paraId="4EE37271" w14:textId="77777777" w:rsidR="00C55AE5" w:rsidRDefault="00C55AE5">
      <w:pPr>
        <w:pStyle w:val="Body"/>
      </w:pPr>
    </w:p>
    <w:p w14:paraId="4C075423" w14:textId="77777777" w:rsidR="00C55AE5" w:rsidRDefault="00C55AE5">
      <w:pPr>
        <w:pStyle w:val="Body"/>
      </w:pPr>
    </w:p>
    <w:p w14:paraId="7C241F86" w14:textId="4E3D35EA" w:rsidR="008A6AB3" w:rsidRDefault="008A6AB3">
      <w:pPr>
        <w:pStyle w:val="Body"/>
        <w:rPr>
          <w:rFonts w:hint="eastAsia"/>
        </w:rPr>
      </w:pPr>
    </w:p>
    <w:sectPr w:rsidR="008A6AB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946BB" w14:textId="77777777" w:rsidR="00365318" w:rsidRDefault="00365318">
      <w:r>
        <w:separator/>
      </w:r>
    </w:p>
  </w:endnote>
  <w:endnote w:type="continuationSeparator" w:id="0">
    <w:p w14:paraId="5CDEC652" w14:textId="77777777" w:rsidR="00365318" w:rsidRDefault="0036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8D05B" w14:textId="77777777" w:rsidR="00365318" w:rsidRDefault="00365318">
      <w:r>
        <w:separator/>
      </w:r>
    </w:p>
  </w:footnote>
  <w:footnote w:type="continuationSeparator" w:id="0">
    <w:p w14:paraId="62377BAC" w14:textId="77777777" w:rsidR="00365318" w:rsidRDefault="00365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7868"/>
    <w:multiLevelType w:val="hybridMultilevel"/>
    <w:tmpl w:val="08B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6BE"/>
    <w:multiLevelType w:val="hybridMultilevel"/>
    <w:tmpl w:val="87CA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1CB5"/>
    <w:multiLevelType w:val="hybridMultilevel"/>
    <w:tmpl w:val="1F6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C0994"/>
    <w:multiLevelType w:val="hybridMultilevel"/>
    <w:tmpl w:val="277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D4250"/>
    <w:multiLevelType w:val="hybridMultilevel"/>
    <w:tmpl w:val="8324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F4710"/>
    <w:multiLevelType w:val="hybridMultilevel"/>
    <w:tmpl w:val="C86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A70EA"/>
    <w:multiLevelType w:val="hybridMultilevel"/>
    <w:tmpl w:val="384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56ABE"/>
    <w:multiLevelType w:val="hybridMultilevel"/>
    <w:tmpl w:val="775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C2503"/>
    <w:multiLevelType w:val="hybridMultilevel"/>
    <w:tmpl w:val="5230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A7824"/>
    <w:multiLevelType w:val="hybridMultilevel"/>
    <w:tmpl w:val="7D5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B6E3B"/>
    <w:multiLevelType w:val="hybridMultilevel"/>
    <w:tmpl w:val="59A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63A50"/>
    <w:multiLevelType w:val="hybridMultilevel"/>
    <w:tmpl w:val="817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97FAE"/>
    <w:multiLevelType w:val="hybridMultilevel"/>
    <w:tmpl w:val="4ED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D7D81"/>
    <w:multiLevelType w:val="hybridMultilevel"/>
    <w:tmpl w:val="381A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9485A"/>
    <w:multiLevelType w:val="hybridMultilevel"/>
    <w:tmpl w:val="F144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63815"/>
    <w:multiLevelType w:val="hybridMultilevel"/>
    <w:tmpl w:val="62E8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701B7"/>
    <w:multiLevelType w:val="hybridMultilevel"/>
    <w:tmpl w:val="EDCC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863DB"/>
    <w:multiLevelType w:val="hybridMultilevel"/>
    <w:tmpl w:val="09E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03387"/>
    <w:multiLevelType w:val="hybridMultilevel"/>
    <w:tmpl w:val="E026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502FC"/>
    <w:multiLevelType w:val="hybridMultilevel"/>
    <w:tmpl w:val="7A2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847702">
    <w:abstractNumId w:val="14"/>
  </w:num>
  <w:num w:numId="2" w16cid:durableId="688946116">
    <w:abstractNumId w:val="16"/>
  </w:num>
  <w:num w:numId="3" w16cid:durableId="1509951959">
    <w:abstractNumId w:val="19"/>
  </w:num>
  <w:num w:numId="4" w16cid:durableId="339433679">
    <w:abstractNumId w:val="17"/>
  </w:num>
  <w:num w:numId="5" w16cid:durableId="1567836074">
    <w:abstractNumId w:val="6"/>
  </w:num>
  <w:num w:numId="6" w16cid:durableId="660543732">
    <w:abstractNumId w:val="2"/>
  </w:num>
  <w:num w:numId="7" w16cid:durableId="1855997726">
    <w:abstractNumId w:val="12"/>
  </w:num>
  <w:num w:numId="8" w16cid:durableId="561983835">
    <w:abstractNumId w:val="1"/>
  </w:num>
  <w:num w:numId="9" w16cid:durableId="1728456950">
    <w:abstractNumId w:val="3"/>
  </w:num>
  <w:num w:numId="10" w16cid:durableId="89737803">
    <w:abstractNumId w:val="11"/>
  </w:num>
  <w:num w:numId="11" w16cid:durableId="276528723">
    <w:abstractNumId w:val="7"/>
  </w:num>
  <w:num w:numId="12" w16cid:durableId="1098914308">
    <w:abstractNumId w:val="9"/>
  </w:num>
  <w:num w:numId="13" w16cid:durableId="1509950553">
    <w:abstractNumId w:val="13"/>
  </w:num>
  <w:num w:numId="14" w16cid:durableId="341980753">
    <w:abstractNumId w:val="5"/>
  </w:num>
  <w:num w:numId="15" w16cid:durableId="563687149">
    <w:abstractNumId w:val="0"/>
  </w:num>
  <w:num w:numId="16" w16cid:durableId="1648436063">
    <w:abstractNumId w:val="15"/>
  </w:num>
  <w:num w:numId="17" w16cid:durableId="1111820736">
    <w:abstractNumId w:val="18"/>
  </w:num>
  <w:num w:numId="18" w16cid:durableId="1874269154">
    <w:abstractNumId w:val="10"/>
  </w:num>
  <w:num w:numId="19" w16cid:durableId="1136139220">
    <w:abstractNumId w:val="8"/>
  </w:num>
  <w:num w:numId="20" w16cid:durableId="157597329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3"/>
    <w:rsid w:val="00010F13"/>
    <w:rsid w:val="00012DCE"/>
    <w:rsid w:val="000220CB"/>
    <w:rsid w:val="000345FF"/>
    <w:rsid w:val="00054853"/>
    <w:rsid w:val="00055F6F"/>
    <w:rsid w:val="0006774E"/>
    <w:rsid w:val="000747ED"/>
    <w:rsid w:val="00080C38"/>
    <w:rsid w:val="000960BC"/>
    <w:rsid w:val="000F1DC3"/>
    <w:rsid w:val="00102FB6"/>
    <w:rsid w:val="00112636"/>
    <w:rsid w:val="00133F9B"/>
    <w:rsid w:val="00134F23"/>
    <w:rsid w:val="001510C9"/>
    <w:rsid w:val="0016543E"/>
    <w:rsid w:val="00183781"/>
    <w:rsid w:val="001C1055"/>
    <w:rsid w:val="001E6771"/>
    <w:rsid w:val="001E6AAB"/>
    <w:rsid w:val="001F7653"/>
    <w:rsid w:val="00200195"/>
    <w:rsid w:val="00211C2B"/>
    <w:rsid w:val="00216C4B"/>
    <w:rsid w:val="00226293"/>
    <w:rsid w:val="00236B7F"/>
    <w:rsid w:val="00264D07"/>
    <w:rsid w:val="00265B8D"/>
    <w:rsid w:val="00274015"/>
    <w:rsid w:val="002838F4"/>
    <w:rsid w:val="00293517"/>
    <w:rsid w:val="00296C79"/>
    <w:rsid w:val="002B51BB"/>
    <w:rsid w:val="002C63BB"/>
    <w:rsid w:val="002C74D4"/>
    <w:rsid w:val="002D1855"/>
    <w:rsid w:val="002D4A7D"/>
    <w:rsid w:val="0031365B"/>
    <w:rsid w:val="003171ED"/>
    <w:rsid w:val="00327335"/>
    <w:rsid w:val="003635A5"/>
    <w:rsid w:val="00365066"/>
    <w:rsid w:val="00365318"/>
    <w:rsid w:val="003A7479"/>
    <w:rsid w:val="003B6512"/>
    <w:rsid w:val="003D2AC9"/>
    <w:rsid w:val="003F24EA"/>
    <w:rsid w:val="00401D2B"/>
    <w:rsid w:val="00446634"/>
    <w:rsid w:val="00457455"/>
    <w:rsid w:val="00466D84"/>
    <w:rsid w:val="00474460"/>
    <w:rsid w:val="00486236"/>
    <w:rsid w:val="004A3B9A"/>
    <w:rsid w:val="004B36AC"/>
    <w:rsid w:val="004B4BB8"/>
    <w:rsid w:val="004C26AC"/>
    <w:rsid w:val="004C6B2A"/>
    <w:rsid w:val="004D345B"/>
    <w:rsid w:val="004E3F7A"/>
    <w:rsid w:val="004F1702"/>
    <w:rsid w:val="004F7D45"/>
    <w:rsid w:val="0051147B"/>
    <w:rsid w:val="00516002"/>
    <w:rsid w:val="00525213"/>
    <w:rsid w:val="0053251D"/>
    <w:rsid w:val="00542B52"/>
    <w:rsid w:val="0055337D"/>
    <w:rsid w:val="0056038B"/>
    <w:rsid w:val="00560B4E"/>
    <w:rsid w:val="00575F4A"/>
    <w:rsid w:val="005934B8"/>
    <w:rsid w:val="005B54F5"/>
    <w:rsid w:val="005B7319"/>
    <w:rsid w:val="005C2E50"/>
    <w:rsid w:val="005D4260"/>
    <w:rsid w:val="006628B3"/>
    <w:rsid w:val="006639D0"/>
    <w:rsid w:val="00663FAF"/>
    <w:rsid w:val="00683D71"/>
    <w:rsid w:val="006872D1"/>
    <w:rsid w:val="006A7360"/>
    <w:rsid w:val="006C396C"/>
    <w:rsid w:val="006C4BF9"/>
    <w:rsid w:val="006C7B17"/>
    <w:rsid w:val="006E4FC2"/>
    <w:rsid w:val="006E7D28"/>
    <w:rsid w:val="006F3CA5"/>
    <w:rsid w:val="006F45C8"/>
    <w:rsid w:val="007045F3"/>
    <w:rsid w:val="0072265A"/>
    <w:rsid w:val="00723725"/>
    <w:rsid w:val="00723F6A"/>
    <w:rsid w:val="0072529D"/>
    <w:rsid w:val="00731CF7"/>
    <w:rsid w:val="00737F14"/>
    <w:rsid w:val="0074100E"/>
    <w:rsid w:val="007A59AD"/>
    <w:rsid w:val="007B29CC"/>
    <w:rsid w:val="007D0D89"/>
    <w:rsid w:val="007E298B"/>
    <w:rsid w:val="007F074E"/>
    <w:rsid w:val="0081635F"/>
    <w:rsid w:val="008241D3"/>
    <w:rsid w:val="00832D9C"/>
    <w:rsid w:val="0084313D"/>
    <w:rsid w:val="00857C31"/>
    <w:rsid w:val="00865818"/>
    <w:rsid w:val="00865E10"/>
    <w:rsid w:val="00872780"/>
    <w:rsid w:val="00881A93"/>
    <w:rsid w:val="00892742"/>
    <w:rsid w:val="008A4AF2"/>
    <w:rsid w:val="008A6AB3"/>
    <w:rsid w:val="008B081C"/>
    <w:rsid w:val="008B53B0"/>
    <w:rsid w:val="008F044E"/>
    <w:rsid w:val="008F0F76"/>
    <w:rsid w:val="00903106"/>
    <w:rsid w:val="00906E6B"/>
    <w:rsid w:val="00924F63"/>
    <w:rsid w:val="00946499"/>
    <w:rsid w:val="00960320"/>
    <w:rsid w:val="00973733"/>
    <w:rsid w:val="009C6D97"/>
    <w:rsid w:val="00A01A8D"/>
    <w:rsid w:val="00A01C34"/>
    <w:rsid w:val="00A27DC0"/>
    <w:rsid w:val="00A7660E"/>
    <w:rsid w:val="00A802E5"/>
    <w:rsid w:val="00A85FB7"/>
    <w:rsid w:val="00AA4637"/>
    <w:rsid w:val="00AA7A0D"/>
    <w:rsid w:val="00AD19F8"/>
    <w:rsid w:val="00AE610E"/>
    <w:rsid w:val="00AF6D49"/>
    <w:rsid w:val="00B0008E"/>
    <w:rsid w:val="00B0353A"/>
    <w:rsid w:val="00B16FDB"/>
    <w:rsid w:val="00B22F78"/>
    <w:rsid w:val="00B30AD9"/>
    <w:rsid w:val="00B40DD1"/>
    <w:rsid w:val="00B50522"/>
    <w:rsid w:val="00B53CEA"/>
    <w:rsid w:val="00B729AF"/>
    <w:rsid w:val="00B76634"/>
    <w:rsid w:val="00BC2618"/>
    <w:rsid w:val="00C37AE1"/>
    <w:rsid w:val="00C41F22"/>
    <w:rsid w:val="00C4638E"/>
    <w:rsid w:val="00C52704"/>
    <w:rsid w:val="00C55AE5"/>
    <w:rsid w:val="00C60A05"/>
    <w:rsid w:val="00C611D5"/>
    <w:rsid w:val="00C66225"/>
    <w:rsid w:val="00C70577"/>
    <w:rsid w:val="00C8355B"/>
    <w:rsid w:val="00C96EF0"/>
    <w:rsid w:val="00CC08BB"/>
    <w:rsid w:val="00CD1A8B"/>
    <w:rsid w:val="00CE7FAA"/>
    <w:rsid w:val="00D10D9A"/>
    <w:rsid w:val="00D176FD"/>
    <w:rsid w:val="00D244C2"/>
    <w:rsid w:val="00D32AB8"/>
    <w:rsid w:val="00D41587"/>
    <w:rsid w:val="00D55365"/>
    <w:rsid w:val="00D55D7E"/>
    <w:rsid w:val="00D705B4"/>
    <w:rsid w:val="00D84EC9"/>
    <w:rsid w:val="00DB3546"/>
    <w:rsid w:val="00DB62A1"/>
    <w:rsid w:val="00DD7155"/>
    <w:rsid w:val="00DE08D5"/>
    <w:rsid w:val="00E14E62"/>
    <w:rsid w:val="00E25932"/>
    <w:rsid w:val="00E3000B"/>
    <w:rsid w:val="00E5076D"/>
    <w:rsid w:val="00E96E80"/>
    <w:rsid w:val="00E9728C"/>
    <w:rsid w:val="00EC4B98"/>
    <w:rsid w:val="00ED2A9D"/>
    <w:rsid w:val="00ED76D7"/>
    <w:rsid w:val="00F04FE1"/>
    <w:rsid w:val="00F06C93"/>
    <w:rsid w:val="00F10DBF"/>
    <w:rsid w:val="00F110B4"/>
    <w:rsid w:val="00F26E04"/>
    <w:rsid w:val="00F36639"/>
    <w:rsid w:val="00F429F6"/>
    <w:rsid w:val="00F503B2"/>
    <w:rsid w:val="00F57B1F"/>
    <w:rsid w:val="00FB6FD7"/>
    <w:rsid w:val="00FC142F"/>
    <w:rsid w:val="00FD7EBD"/>
    <w:rsid w:val="00FE61FA"/>
    <w:rsid w:val="00FF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3FF9"/>
  <w15:docId w15:val="{2D53C69A-D7D8-5147-9BB2-2E37CD2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B6FD7"/>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rsid w:val="00A01A8D"/>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4">
    <w:name w:val="heading 4"/>
    <w:basedOn w:val="Normal"/>
    <w:link w:val="Heading4Char"/>
    <w:uiPriority w:val="9"/>
    <w:qFormat/>
    <w:rsid w:val="00560B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a-DK"/>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unhideWhenUsed/>
    <w:rsid w:val="004B4B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4B4BB8"/>
    <w:rPr>
      <w:b/>
      <w:bCs/>
    </w:rPr>
  </w:style>
  <w:style w:type="paragraph" w:styleId="BalloonText">
    <w:name w:val="Balloon Text"/>
    <w:basedOn w:val="Normal"/>
    <w:link w:val="BalloonTextChar"/>
    <w:uiPriority w:val="99"/>
    <w:semiHidden/>
    <w:unhideWhenUsed/>
    <w:rsid w:val="004B4BB8"/>
    <w:rPr>
      <w:rFonts w:ascii="Tahoma" w:hAnsi="Tahoma" w:cs="Tahoma"/>
      <w:sz w:val="16"/>
      <w:szCs w:val="16"/>
    </w:rPr>
  </w:style>
  <w:style w:type="character" w:customStyle="1" w:styleId="BalloonTextChar">
    <w:name w:val="Balloon Text Char"/>
    <w:basedOn w:val="DefaultParagraphFont"/>
    <w:link w:val="BalloonText"/>
    <w:uiPriority w:val="99"/>
    <w:semiHidden/>
    <w:rsid w:val="004B4BB8"/>
    <w:rPr>
      <w:rFonts w:ascii="Tahoma" w:hAnsi="Tahoma" w:cs="Tahoma"/>
      <w:sz w:val="16"/>
      <w:szCs w:val="16"/>
      <w:lang w:val="en-US" w:eastAsia="en-US"/>
    </w:rPr>
  </w:style>
  <w:style w:type="paragraph" w:styleId="ListParagraph">
    <w:name w:val="List Paragraph"/>
    <w:basedOn w:val="Normal"/>
    <w:uiPriority w:val="34"/>
    <w:qFormat/>
    <w:rsid w:val="004B4BB8"/>
    <w:pPr>
      <w:ind w:left="720"/>
      <w:contextualSpacing/>
    </w:pPr>
  </w:style>
  <w:style w:type="paragraph" w:styleId="NoSpacing">
    <w:name w:val="No Spacing"/>
    <w:uiPriority w:val="1"/>
    <w:qFormat/>
    <w:rsid w:val="00857C31"/>
    <w:rPr>
      <w:sz w:val="24"/>
      <w:szCs w:val="24"/>
      <w:lang w:val="en-US" w:eastAsia="en-US"/>
    </w:rPr>
  </w:style>
  <w:style w:type="character" w:styleId="FollowedHyperlink">
    <w:name w:val="FollowedHyperlink"/>
    <w:basedOn w:val="DefaultParagraphFont"/>
    <w:uiPriority w:val="99"/>
    <w:semiHidden/>
    <w:unhideWhenUsed/>
    <w:rsid w:val="00457455"/>
    <w:rPr>
      <w:color w:val="FF00FF" w:themeColor="followedHyperlink"/>
      <w:u w:val="single"/>
    </w:rPr>
  </w:style>
  <w:style w:type="character" w:customStyle="1" w:styleId="Heading4Char">
    <w:name w:val="Heading 4 Char"/>
    <w:basedOn w:val="DefaultParagraphFont"/>
    <w:link w:val="Heading4"/>
    <w:uiPriority w:val="9"/>
    <w:rsid w:val="00560B4E"/>
    <w:rPr>
      <w:rFonts w:eastAsia="Times New Roman"/>
      <w:b/>
      <w:bCs/>
      <w:sz w:val="24"/>
      <w:szCs w:val="24"/>
      <w:bdr w:val="none" w:sz="0" w:space="0" w:color="auto"/>
    </w:rPr>
  </w:style>
  <w:style w:type="character" w:customStyle="1" w:styleId="Heading2Char">
    <w:name w:val="Heading 2 Char"/>
    <w:basedOn w:val="DefaultParagraphFont"/>
    <w:link w:val="Heading2"/>
    <w:uiPriority w:val="9"/>
    <w:semiHidden/>
    <w:rsid w:val="00A01A8D"/>
    <w:rPr>
      <w:rFonts w:asciiTheme="majorHAnsi" w:eastAsiaTheme="majorEastAsia" w:hAnsiTheme="majorHAnsi" w:cstheme="majorBidi"/>
      <w:b/>
      <w:bCs/>
      <w:color w:val="00A2FF" w:themeColor="accent1"/>
      <w:sz w:val="26"/>
      <w:szCs w:val="26"/>
      <w:lang w:val="en-US" w:eastAsia="en-US"/>
    </w:rPr>
  </w:style>
  <w:style w:type="character" w:customStyle="1" w:styleId="Heading1Char">
    <w:name w:val="Heading 1 Char"/>
    <w:basedOn w:val="DefaultParagraphFont"/>
    <w:link w:val="Heading1"/>
    <w:uiPriority w:val="9"/>
    <w:rsid w:val="00FB6FD7"/>
    <w:rPr>
      <w:rFonts w:asciiTheme="majorHAnsi" w:eastAsiaTheme="majorEastAsia" w:hAnsiTheme="majorHAnsi" w:cstheme="majorBidi"/>
      <w:b/>
      <w:bCs/>
      <w:color w:val="0079BF" w:themeColor="accent1" w:themeShade="BF"/>
      <w:sz w:val="28"/>
      <w:szCs w:val="28"/>
      <w:lang w:val="en-US" w:eastAsia="en-US"/>
    </w:rPr>
  </w:style>
  <w:style w:type="character" w:styleId="UnresolvedMention">
    <w:name w:val="Unresolved Mention"/>
    <w:basedOn w:val="DefaultParagraphFont"/>
    <w:uiPriority w:val="99"/>
    <w:semiHidden/>
    <w:unhideWhenUsed/>
    <w:rsid w:val="00ED2A9D"/>
    <w:rPr>
      <w:color w:val="605E5C"/>
      <w:shd w:val="clear" w:color="auto" w:fill="E1DFDD"/>
    </w:rPr>
  </w:style>
  <w:style w:type="paragraph" w:styleId="Header">
    <w:name w:val="header"/>
    <w:basedOn w:val="Normal"/>
    <w:link w:val="HeaderChar"/>
    <w:uiPriority w:val="99"/>
    <w:unhideWhenUsed/>
    <w:rsid w:val="007B29CC"/>
    <w:pPr>
      <w:tabs>
        <w:tab w:val="center" w:pos="4513"/>
        <w:tab w:val="right" w:pos="9026"/>
      </w:tabs>
    </w:pPr>
  </w:style>
  <w:style w:type="character" w:customStyle="1" w:styleId="HeaderChar">
    <w:name w:val="Header Char"/>
    <w:basedOn w:val="DefaultParagraphFont"/>
    <w:link w:val="Header"/>
    <w:uiPriority w:val="99"/>
    <w:rsid w:val="007B29CC"/>
    <w:rPr>
      <w:sz w:val="24"/>
      <w:szCs w:val="24"/>
      <w:lang w:val="en-US" w:eastAsia="en-US"/>
    </w:rPr>
  </w:style>
  <w:style w:type="paragraph" w:styleId="Footer">
    <w:name w:val="footer"/>
    <w:basedOn w:val="Normal"/>
    <w:link w:val="FooterChar"/>
    <w:uiPriority w:val="99"/>
    <w:unhideWhenUsed/>
    <w:rsid w:val="007B29CC"/>
    <w:pPr>
      <w:tabs>
        <w:tab w:val="center" w:pos="4513"/>
        <w:tab w:val="right" w:pos="9026"/>
      </w:tabs>
    </w:pPr>
  </w:style>
  <w:style w:type="character" w:customStyle="1" w:styleId="FooterChar">
    <w:name w:val="Footer Char"/>
    <w:basedOn w:val="DefaultParagraphFont"/>
    <w:link w:val="Footer"/>
    <w:uiPriority w:val="99"/>
    <w:rsid w:val="007B29C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3967">
      <w:bodyDiv w:val="1"/>
      <w:marLeft w:val="0"/>
      <w:marRight w:val="0"/>
      <w:marTop w:val="0"/>
      <w:marBottom w:val="0"/>
      <w:divBdr>
        <w:top w:val="none" w:sz="0" w:space="0" w:color="auto"/>
        <w:left w:val="none" w:sz="0" w:space="0" w:color="auto"/>
        <w:bottom w:val="none" w:sz="0" w:space="0" w:color="auto"/>
        <w:right w:val="none" w:sz="0" w:space="0" w:color="auto"/>
      </w:divBdr>
    </w:div>
    <w:div w:id="146214815">
      <w:bodyDiv w:val="1"/>
      <w:marLeft w:val="0"/>
      <w:marRight w:val="0"/>
      <w:marTop w:val="0"/>
      <w:marBottom w:val="0"/>
      <w:divBdr>
        <w:top w:val="none" w:sz="0" w:space="0" w:color="auto"/>
        <w:left w:val="none" w:sz="0" w:space="0" w:color="auto"/>
        <w:bottom w:val="none" w:sz="0" w:space="0" w:color="auto"/>
        <w:right w:val="none" w:sz="0" w:space="0" w:color="auto"/>
      </w:divBdr>
    </w:div>
    <w:div w:id="376779272">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2">
          <w:marLeft w:val="0"/>
          <w:marRight w:val="0"/>
          <w:marTop w:val="0"/>
          <w:marBottom w:val="240"/>
          <w:divBdr>
            <w:top w:val="none" w:sz="0" w:space="0" w:color="auto"/>
            <w:left w:val="none" w:sz="0" w:space="0" w:color="auto"/>
            <w:bottom w:val="none" w:sz="0" w:space="0" w:color="auto"/>
            <w:right w:val="none" w:sz="0" w:space="0" w:color="auto"/>
          </w:divBdr>
        </w:div>
      </w:divsChild>
    </w:div>
    <w:div w:id="445780383">
      <w:bodyDiv w:val="1"/>
      <w:marLeft w:val="0"/>
      <w:marRight w:val="0"/>
      <w:marTop w:val="0"/>
      <w:marBottom w:val="0"/>
      <w:divBdr>
        <w:top w:val="none" w:sz="0" w:space="0" w:color="auto"/>
        <w:left w:val="none" w:sz="0" w:space="0" w:color="auto"/>
        <w:bottom w:val="none" w:sz="0" w:space="0" w:color="auto"/>
        <w:right w:val="none" w:sz="0" w:space="0" w:color="auto"/>
      </w:divBdr>
    </w:div>
    <w:div w:id="650329460">
      <w:bodyDiv w:val="1"/>
      <w:marLeft w:val="0"/>
      <w:marRight w:val="0"/>
      <w:marTop w:val="0"/>
      <w:marBottom w:val="0"/>
      <w:divBdr>
        <w:top w:val="none" w:sz="0" w:space="0" w:color="auto"/>
        <w:left w:val="none" w:sz="0" w:space="0" w:color="auto"/>
        <w:bottom w:val="none" w:sz="0" w:space="0" w:color="auto"/>
        <w:right w:val="none" w:sz="0" w:space="0" w:color="auto"/>
      </w:divBdr>
    </w:div>
    <w:div w:id="853571503">
      <w:bodyDiv w:val="1"/>
      <w:marLeft w:val="0"/>
      <w:marRight w:val="0"/>
      <w:marTop w:val="0"/>
      <w:marBottom w:val="0"/>
      <w:divBdr>
        <w:top w:val="none" w:sz="0" w:space="0" w:color="auto"/>
        <w:left w:val="none" w:sz="0" w:space="0" w:color="auto"/>
        <w:bottom w:val="none" w:sz="0" w:space="0" w:color="auto"/>
        <w:right w:val="none" w:sz="0" w:space="0" w:color="auto"/>
      </w:divBdr>
    </w:div>
    <w:div w:id="968246061">
      <w:bodyDiv w:val="1"/>
      <w:marLeft w:val="0"/>
      <w:marRight w:val="0"/>
      <w:marTop w:val="0"/>
      <w:marBottom w:val="0"/>
      <w:divBdr>
        <w:top w:val="none" w:sz="0" w:space="0" w:color="auto"/>
        <w:left w:val="none" w:sz="0" w:space="0" w:color="auto"/>
        <w:bottom w:val="none" w:sz="0" w:space="0" w:color="auto"/>
        <w:right w:val="none" w:sz="0" w:space="0" w:color="auto"/>
      </w:divBdr>
    </w:div>
    <w:div w:id="1205488197">
      <w:bodyDiv w:val="1"/>
      <w:marLeft w:val="0"/>
      <w:marRight w:val="0"/>
      <w:marTop w:val="0"/>
      <w:marBottom w:val="0"/>
      <w:divBdr>
        <w:top w:val="none" w:sz="0" w:space="0" w:color="auto"/>
        <w:left w:val="none" w:sz="0" w:space="0" w:color="auto"/>
        <w:bottom w:val="none" w:sz="0" w:space="0" w:color="auto"/>
        <w:right w:val="none" w:sz="0" w:space="0" w:color="auto"/>
      </w:divBdr>
    </w:div>
    <w:div w:id="1531454030">
      <w:bodyDiv w:val="1"/>
      <w:marLeft w:val="0"/>
      <w:marRight w:val="0"/>
      <w:marTop w:val="0"/>
      <w:marBottom w:val="0"/>
      <w:divBdr>
        <w:top w:val="none" w:sz="0" w:space="0" w:color="auto"/>
        <w:left w:val="none" w:sz="0" w:space="0" w:color="auto"/>
        <w:bottom w:val="none" w:sz="0" w:space="0" w:color="auto"/>
        <w:right w:val="none" w:sz="0" w:space="0" w:color="auto"/>
      </w:divBdr>
    </w:div>
    <w:div w:id="1906797708">
      <w:bodyDiv w:val="1"/>
      <w:marLeft w:val="0"/>
      <w:marRight w:val="0"/>
      <w:marTop w:val="0"/>
      <w:marBottom w:val="0"/>
      <w:divBdr>
        <w:top w:val="none" w:sz="0" w:space="0" w:color="auto"/>
        <w:left w:val="none" w:sz="0" w:space="0" w:color="auto"/>
        <w:bottom w:val="none" w:sz="0" w:space="0" w:color="auto"/>
        <w:right w:val="none" w:sz="0" w:space="0" w:color="auto"/>
      </w:divBdr>
    </w:div>
    <w:div w:id="19648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 Olivia</dc:creator>
  <cp:lastModifiedBy>Amy Griffiths</cp:lastModifiedBy>
  <cp:revision>3</cp:revision>
  <dcterms:created xsi:type="dcterms:W3CDTF">2024-03-25T10:18:00Z</dcterms:created>
  <dcterms:modified xsi:type="dcterms:W3CDTF">2024-11-14T16:37:00Z</dcterms:modified>
</cp:coreProperties>
</file>